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E1F2D" w14:paraId="2C99E935" w14:textId="77777777" w:rsidTr="004E1F2D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3"/>
              <w:gridCol w:w="4363"/>
            </w:tblGrid>
            <w:tr w:rsidR="004E1F2D" w14:paraId="07253521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50"/>
                  </w:tblGrid>
                  <w:tr w:rsidR="004E1F2D" w14:paraId="07D9AFCB" w14:textId="77777777"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DE8678E" w14:textId="77777777" w:rsidR="004E1F2D" w:rsidRDefault="004E1F2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38391F2D" wp14:editId="026DE395">
                              <wp:extent cx="2571750" cy="762000"/>
                              <wp:effectExtent l="0" t="0" r="0" b="0"/>
                              <wp:docPr id="14" name="Picture 14" descr="In The Know - Surrey and Sussex Logo">
                                <a:hlinkClick xmlns:a="http://schemas.openxmlformats.org/drawingml/2006/main" r:id="rId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n The Know - Surrey and Sussex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539C64D" w14:textId="77777777" w:rsidR="004E1F2D" w:rsidRDefault="004E1F2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50"/>
                  </w:tblGrid>
                  <w:tr w:rsidR="004E1F2D" w14:paraId="4FF36B53" w14:textId="77777777"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547963B8" w14:textId="77777777" w:rsidR="004E1F2D" w:rsidRDefault="004E1F2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4CC083A0" wp14:editId="10866952">
                              <wp:extent cx="2571750" cy="762000"/>
                              <wp:effectExtent l="0" t="0" r="0" b="0"/>
                              <wp:docPr id="13" name="Picture 13" descr="Sussex Police">
                                <a:hlinkClick xmlns:a="http://schemas.openxmlformats.org/drawingml/2006/main" r:id="rId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Sussex Polic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869350E" w14:textId="77777777" w:rsidR="004E1F2D" w:rsidRDefault="004E1F2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973DAB3" w14:textId="77777777" w:rsidR="004E1F2D" w:rsidRDefault="004E1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1F2D" w14:paraId="4E1A30C1" w14:textId="77777777" w:rsidTr="004E1F2D">
        <w:trPr>
          <w:jc w:val="center"/>
        </w:trPr>
        <w:tc>
          <w:tcPr>
            <w:tcW w:w="5000" w:type="pct"/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6926"/>
            </w:tblGrid>
            <w:tr w:rsidR="004E1F2D" w14:paraId="71C92F01" w14:textId="77777777">
              <w:trPr>
                <w:jc w:val="center"/>
              </w:trPr>
              <w:tc>
                <w:tcPr>
                  <w:tcW w:w="1000" w:type="pct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00"/>
                  </w:tblGrid>
                  <w:tr w:rsidR="004E1F2D" w14:paraId="03C58418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150" w:type="dxa"/>
                          <w:bottom w:w="0" w:type="dxa"/>
                          <w:right w:w="150" w:type="dxa"/>
                        </w:tcMar>
                        <w:hideMark/>
                      </w:tcPr>
                      <w:p w14:paraId="27946A7A" w14:textId="77777777" w:rsidR="004E1F2D" w:rsidRDefault="004E1F2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0F833141" wp14:editId="37054283">
                              <wp:extent cx="952500" cy="952500"/>
                              <wp:effectExtent l="0" t="0" r="0" b="0"/>
                              <wp:docPr id="12" name="Picture 12" descr="Message Type Icon">
                                <a:hlinkClick xmlns:a="http://schemas.openxmlformats.org/drawingml/2006/main" r:id="rId9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Message Type Ic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B6941EB" w14:textId="77777777" w:rsidR="004E1F2D" w:rsidRDefault="004E1F2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0" w:type="pct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26"/>
                  </w:tblGrid>
                  <w:tr w:rsidR="004E1F2D" w14:paraId="077E619F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14:paraId="2012ACDD" w14:textId="77777777" w:rsidR="004E1F2D" w:rsidRDefault="004E1F2D">
                        <w:pPr>
                          <w:pStyle w:val="Heading2"/>
                          <w:spacing w:before="0" w:beforeAutospacing="0" w:after="150" w:afterAutospacing="0" w:line="420" w:lineRule="exact"/>
                          <w:rPr>
                            <w:rFonts w:ascii="Arial" w:eastAsia="Times New Roman" w:hAnsi="Arial" w:cs="Arial"/>
                            <w:b w:val="0"/>
                            <w:bCs w:val="0"/>
                            <w:color w:val="333333"/>
                            <w:sz w:val="30"/>
                            <w:szCs w:val="3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b w:val="0"/>
                            <w:bCs w:val="0"/>
                            <w:color w:val="333333"/>
                            <w:sz w:val="30"/>
                            <w:szCs w:val="30"/>
                          </w:rPr>
                          <w:t>Countrywatch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b w:val="0"/>
                            <w:bCs w:val="0"/>
                            <w:color w:val="333333"/>
                            <w:sz w:val="30"/>
                            <w:szCs w:val="30"/>
                          </w:rPr>
                          <w:t xml:space="preserve"> Newsletter</w:t>
                        </w:r>
                      </w:p>
                    </w:tc>
                  </w:tr>
                </w:tbl>
                <w:p w14:paraId="1673C13E" w14:textId="77777777" w:rsidR="004E1F2D" w:rsidRDefault="004E1F2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E1D1E24" w14:textId="77777777" w:rsidR="004E1F2D" w:rsidRDefault="004E1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1F2D" w14:paraId="2767631D" w14:textId="77777777" w:rsidTr="004E1F2D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DCD489C" w14:textId="77777777" w:rsidR="004E1F2D" w:rsidRDefault="004E1F2D">
            <w:pPr>
              <w:spacing w:line="300" w:lineRule="exact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555555"/>
                <w:sz w:val="23"/>
                <w:szCs w:val="23"/>
              </w:rPr>
              <w:pict w14:anchorId="5FD56265">
                <v:rect id="_x0000_i1028" style="width:451.3pt;height:1.5pt" o:hralign="center" o:hrstd="t" o:hrnoshade="t" o:hr="t" fillcolor="#3daf74" stroked="f"/>
              </w:pict>
            </w:r>
          </w:p>
        </w:tc>
      </w:tr>
      <w:tr w:rsidR="004E1F2D" w14:paraId="1E31F400" w14:textId="77777777" w:rsidTr="004E1F2D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44520C3A" w14:textId="77777777" w:rsidR="004E1F2D" w:rsidRDefault="004E1F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Thursday 14</w:t>
            </w:r>
            <w:r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March 2019</w:t>
            </w:r>
          </w:p>
          <w:p w14:paraId="1AABEBDB" w14:textId="77777777" w:rsidR="004E1F2D" w:rsidRDefault="004E1F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pict w14:anchorId="182CAF7C">
                <v:rect id="_x0000_i1029" style="width:451.3pt;height:2.25pt" o:hralign="center" o:hrstd="t" o:hr="t" fillcolor="#a0a0a0" stroked="f"/>
              </w:pict>
            </w:r>
          </w:p>
          <w:p w14:paraId="508401C8" w14:textId="77777777" w:rsidR="004E1F2D" w:rsidRDefault="004E1F2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 wp14:anchorId="0554E604" wp14:editId="2508E33F">
                  <wp:extent cx="5731510" cy="8107045"/>
                  <wp:effectExtent l="0" t="0" r="2540" b="8255"/>
                  <wp:docPr id="11" name="Picture 11" descr="https://www.intheknow.community/images/site_images/41525_SCW_LOGO_FINA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intheknow.community/images/site_images/41525_SCW_LOGO_FINA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810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Countrywatch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Coordinator's Update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</w:t>
            </w:r>
          </w:p>
          <w:p w14:paraId="73452B99" w14:textId="77777777" w:rsidR="004E1F2D" w:rsidRDefault="004E1F2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Reported loose animals on the highway this week is 5.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This was made up by 3 Sheep and 2 Cows.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Please check your boundary hedges and fences every day, this applies more so of late because the ground is so wet, fences push over much easier.</w:t>
            </w:r>
          </w:p>
          <w:p w14:paraId="3FA67389" w14:textId="77777777" w:rsidR="004E1F2D" w:rsidRDefault="004E1F2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6FAB186C" w14:textId="77777777" w:rsidR="004E1F2D" w:rsidRDefault="004E1F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F2025"/>
                <w:sz w:val="24"/>
                <w:szCs w:val="24"/>
              </w:rPr>
              <w:t>Equipment and tool security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1F2025"/>
                <w:sz w:val="24"/>
                <w:szCs w:val="24"/>
              </w:rPr>
              <w:t>Equipment and tool security can be a particular issue for rural businesses and farms.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1F2025"/>
                <w:sz w:val="24"/>
                <w:szCs w:val="24"/>
              </w:rPr>
              <w:t>To keep your belongings safe: </w:t>
            </w:r>
          </w:p>
          <w:p w14:paraId="11D4D648" w14:textId="77777777" w:rsidR="004E1F2D" w:rsidRDefault="004E1F2D" w:rsidP="00541CD6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1F2025"/>
                <w:sz w:val="24"/>
                <w:szCs w:val="24"/>
              </w:rPr>
              <w:t>lock equipment away in a secure building or part of a building when not in use</w:t>
            </w:r>
          </w:p>
          <w:p w14:paraId="2D2D4320" w14:textId="77777777" w:rsidR="004E1F2D" w:rsidRDefault="004E1F2D" w:rsidP="00541CD6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1F2025"/>
                <w:sz w:val="24"/>
                <w:szCs w:val="24"/>
              </w:rPr>
              <w:t>invest in a secure storage toolbox</w:t>
            </w:r>
          </w:p>
          <w:p w14:paraId="3C74FA97" w14:textId="77777777" w:rsidR="004E1F2D" w:rsidRDefault="004E1F2D" w:rsidP="00541CD6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1F2025"/>
                <w:sz w:val="24"/>
                <w:szCs w:val="24"/>
              </w:rPr>
              <w:t>install a burglar alarm on buildings where equipment is kept</w:t>
            </w:r>
          </w:p>
          <w:p w14:paraId="6EBE5622" w14:textId="77777777" w:rsidR="004E1F2D" w:rsidRDefault="004E1F2D" w:rsidP="00541CD6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1F2025"/>
                <w:sz w:val="24"/>
                <w:szCs w:val="24"/>
              </w:rPr>
              <w:t>always lock vehicles when left outside and keep the keys in your possession</w:t>
            </w:r>
          </w:p>
          <w:p w14:paraId="16FB4A0B" w14:textId="77777777" w:rsidR="004E1F2D" w:rsidRDefault="004E1F2D" w:rsidP="00541CD6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1F2025"/>
                <w:sz w:val="24"/>
                <w:szCs w:val="24"/>
              </w:rPr>
              <w:t>keep expensive items and vehicles out of sight when not in use</w:t>
            </w:r>
          </w:p>
          <w:p w14:paraId="41544CDB" w14:textId="77777777" w:rsidR="004E1F2D" w:rsidRDefault="004E1F2D" w:rsidP="00541CD6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1F2025"/>
                <w:sz w:val="24"/>
                <w:szCs w:val="24"/>
              </w:rPr>
              <w:t>consider using hitch locks, wheel clamps or ground anchors</w:t>
            </w:r>
          </w:p>
          <w:p w14:paraId="5A1544A0" w14:textId="77777777" w:rsidR="004E1F2D" w:rsidRDefault="004E1F2D" w:rsidP="00541CD6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1F2025"/>
                <w:sz w:val="24"/>
                <w:szCs w:val="24"/>
              </w:rPr>
              <w:t>mark your tools and equipment and register them for free with Immobilise</w:t>
            </w:r>
          </w:p>
          <w:p w14:paraId="7CF68A82" w14:textId="77777777" w:rsidR="004E1F2D" w:rsidRDefault="004E1F2D" w:rsidP="00541CD6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1F2025"/>
                <w:sz w:val="24"/>
                <w:szCs w:val="24"/>
              </w:rPr>
              <w:t>keep a record of all valuable items</w:t>
            </w:r>
          </w:p>
          <w:p w14:paraId="192C9C02" w14:textId="77777777" w:rsidR="004E1F2D" w:rsidRDefault="004E1F2D" w:rsidP="00541CD6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1F2025"/>
                <w:sz w:val="24"/>
                <w:szCs w:val="24"/>
              </w:rPr>
              <w:t>consider fitting outside security lights</w:t>
            </w:r>
          </w:p>
          <w:p w14:paraId="5F69B917" w14:textId="77777777" w:rsidR="004E1F2D" w:rsidRDefault="004E1F2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1F2025"/>
                <w:sz w:val="24"/>
                <w:szCs w:val="24"/>
              </w:rPr>
              <w:t xml:space="preserve">For further information on securing your belongings and how to mark your equipment, </w:t>
            </w:r>
            <w:hyperlink r:id="rId12" w:tooltip="Residential burglary" w:history="1">
              <w:r>
                <w:rPr>
                  <w:rStyle w:val="Hyperlink"/>
                  <w:rFonts w:eastAsia="Times New Roman"/>
                  <w:color w:val="003399"/>
                  <w:sz w:val="24"/>
                  <w:szCs w:val="24"/>
                  <w:bdr w:val="none" w:sz="0" w:space="0" w:color="auto" w:frame="1"/>
                </w:rPr>
                <w:t>visit our burglary advice pages</w:t>
              </w:r>
            </w:hyperlink>
            <w:r>
              <w:rPr>
                <w:rFonts w:eastAsia="Times New Roman"/>
                <w:color w:val="1F2025"/>
                <w:sz w:val="24"/>
                <w:szCs w:val="24"/>
              </w:rPr>
              <w:t xml:space="preserve"> or the Secured by Design website </w:t>
            </w:r>
            <w:hyperlink r:id="rId13" w:history="1">
              <w:r>
                <w:rPr>
                  <w:rStyle w:val="Hyperlink"/>
                  <w:rFonts w:eastAsia="Times New Roman"/>
                  <w:sz w:val="24"/>
                  <w:szCs w:val="24"/>
                </w:rPr>
                <w:t>click here</w:t>
              </w:r>
            </w:hyperlink>
            <w:r>
              <w:rPr>
                <w:rFonts w:eastAsia="Times New Roman"/>
                <w:color w:val="1F2025"/>
                <w:sz w:val="24"/>
                <w:szCs w:val="24"/>
              </w:rPr>
              <w:t>.</w:t>
            </w:r>
          </w:p>
          <w:p w14:paraId="75EE8251" w14:textId="77777777" w:rsidR="004E1F2D" w:rsidRDefault="004E1F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pict w14:anchorId="6102BFC7">
                <v:rect id="_x0000_i1031" style="width:451.3pt;height:2.25pt" o:hralign="center" o:hrstd="t" o:hr="t" fillcolor="#a0a0a0" stroked="f"/>
              </w:pict>
            </w:r>
          </w:p>
          <w:p w14:paraId="5A0A4AE5" w14:textId="77777777" w:rsidR="004E1F2D" w:rsidRDefault="004E1F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Crime and incident update</w:t>
            </w:r>
            <w:r>
              <w:rPr>
                <w:rFonts w:eastAsia="Times New Roman"/>
                <w:color w:val="000000"/>
              </w:rPr>
              <w:br/>
              <w:t> 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Reported items stolen in the last week include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>3 chainsaws, 2 hedge cutters and up to 2000 Litres of red diesel for tractors.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>See reports below for detail.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>If you have any evidence, no matter how small, on any of the crimes listed below, please call it in on the non-emergency number 101 and quote the reference number and date as given to the left of the report, of for that matter any other crime.</w:t>
            </w:r>
          </w:p>
          <w:tbl>
            <w:tblPr>
              <w:tblpPr w:vertAnchor="text"/>
              <w:tblW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1519"/>
              <w:gridCol w:w="701"/>
              <w:gridCol w:w="1267"/>
              <w:gridCol w:w="4919"/>
            </w:tblGrid>
            <w:tr w:rsidR="004E1F2D" w14:paraId="7E76647C" w14:textId="77777777">
              <w:tc>
                <w:tcPr>
                  <w:tcW w:w="9067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57E81B91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</w:rPr>
                    <w:t>Monday 04th March 2019 to Sunday 10</w:t>
                  </w:r>
                  <w:r>
                    <w:rPr>
                      <w:rFonts w:ascii="Arial" w:eastAsia="Times New Roman" w:hAnsi="Arial" w:cs="Arial"/>
                      <w:sz w:val="28"/>
                      <w:szCs w:val="28"/>
                      <w:vertAlign w:val="superscript"/>
                    </w:rPr>
                    <w:t>th</w:t>
                  </w:r>
                  <w:r>
                    <w:rPr>
                      <w:rFonts w:ascii="Arial" w:eastAsia="Times New Roman" w:hAnsi="Arial" w:cs="Arial"/>
                      <w:sz w:val="28"/>
                      <w:szCs w:val="28"/>
                    </w:rPr>
                    <w:t xml:space="preserve"> March 2019 </w:t>
                  </w:r>
                </w:p>
              </w:tc>
            </w:tr>
            <w:tr w:rsidR="004E1F2D" w14:paraId="3A467BF0" w14:textId="77777777">
              <w:tc>
                <w:tcPr>
                  <w:tcW w:w="155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9F00"/>
                  <w:hideMark/>
                </w:tcPr>
                <w:p w14:paraId="1EF9EEF2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</w:rPr>
                    <w:t>Area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9F00"/>
                  <w:hideMark/>
                </w:tcPr>
                <w:p w14:paraId="7550842A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</w:rPr>
                    <w:t>Ref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9F00"/>
                  <w:hideMark/>
                </w:tcPr>
                <w:p w14:paraId="2CEB3FB0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9F00"/>
                  <w:hideMark/>
                </w:tcPr>
                <w:p w14:paraId="57F7034D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</w:rPr>
                    <w:t>Details</w:t>
                  </w:r>
                </w:p>
              </w:tc>
            </w:tr>
            <w:tr w:rsidR="004E1F2D" w14:paraId="1A2A532B" w14:textId="77777777">
              <w:trPr>
                <w:trHeight w:val="170"/>
              </w:trPr>
              <w:tc>
                <w:tcPr>
                  <w:tcW w:w="155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D0D6D4C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Adur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&amp;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Worthing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726BE8C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468D4B5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4B4E10C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"/>
                    </w:rPr>
                    <w:t>Nothing reported</w:t>
                  </w:r>
                </w:p>
              </w:tc>
            </w:tr>
            <w:tr w:rsidR="004E1F2D" w14:paraId="11A710FC" w14:textId="77777777">
              <w:trPr>
                <w:trHeight w:val="76"/>
              </w:trPr>
              <w:tc>
                <w:tcPr>
                  <w:tcW w:w="155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4C548DF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Arun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F899250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0576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BBEF834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06/03/2019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844C785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An old 2M x 2M x 4M oil tank has been stolen from a field entrance in North End Road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Yapton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. The owner states that due to the weight of it a crane / hoist would have been required to move it.</w:t>
                  </w:r>
                </w:p>
              </w:tc>
            </w:tr>
            <w:tr w:rsidR="004E1F2D" w14:paraId="60B47CE6" w14:textId="77777777">
              <w:trPr>
                <w:trHeight w:val="7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1435AF4" w14:textId="77777777" w:rsidR="004E1F2D" w:rsidRDefault="004E1F2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0052074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0432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FBAC57F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10/03/2019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B37A4A7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WSF&amp;R attended a packing shed fire on a farm in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Flansham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Lane Bognor Regis. </w:t>
                  </w:r>
                </w:p>
              </w:tc>
            </w:tr>
            <w:tr w:rsidR="004E1F2D" w14:paraId="49148EE1" w14:textId="77777777">
              <w:trPr>
                <w:trHeight w:val="157"/>
              </w:trPr>
              <w:tc>
                <w:tcPr>
                  <w:tcW w:w="155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728626B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Brighton &amp; Hove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35454B3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54228D9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625F429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Nothing reported</w:t>
                  </w:r>
                </w:p>
              </w:tc>
            </w:tr>
            <w:tr w:rsidR="004E1F2D" w14:paraId="12E56AD9" w14:textId="77777777">
              <w:trPr>
                <w:trHeight w:val="69"/>
              </w:trPr>
              <w:tc>
                <w:tcPr>
                  <w:tcW w:w="155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4BA1A3E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Chichester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628D8175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0257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69AC4389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06/03/2019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10A7DD67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A tractor shed in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Chidham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, Chichester has been broken into for the third time recently, nothing was stolen.</w:t>
                  </w:r>
                </w:p>
              </w:tc>
            </w:tr>
            <w:tr w:rsidR="004E1F2D" w14:paraId="5C111B22" w14:textId="77777777">
              <w:trPr>
                <w:trHeight w:val="7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640C3AD" w14:textId="77777777" w:rsidR="004E1F2D" w:rsidRDefault="004E1F2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7D9F8A34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1177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6C85DC3B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06/03/2019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665EC0A3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WSF&amp;R attended a barn fire in Britten’s Lane,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Eartham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, Chichester.</w:t>
                  </w:r>
                </w:p>
              </w:tc>
            </w:tr>
            <w:tr w:rsidR="004E1F2D" w14:paraId="3EDFCFE4" w14:textId="77777777">
              <w:trPr>
                <w:trHeight w:val="7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74AD31A" w14:textId="77777777" w:rsidR="004E1F2D" w:rsidRDefault="004E1F2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2C914791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0012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5C734537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08/03/2019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4D332A05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A steel shipping container on a farm in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Tinwood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Lane,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Halnaker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, was forcefully entered, it would seem that the intruders must have realised they had been caught on CCTV so left empty handed.</w:t>
                  </w:r>
                </w:p>
              </w:tc>
            </w:tr>
            <w:tr w:rsidR="004E1F2D" w14:paraId="0562BE3B" w14:textId="77777777">
              <w:trPr>
                <w:trHeight w:val="96"/>
              </w:trPr>
              <w:tc>
                <w:tcPr>
                  <w:tcW w:w="155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B374202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Crawley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1EC1AF3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9D2960C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ED325EC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Nothing reported</w:t>
                  </w:r>
                </w:p>
              </w:tc>
            </w:tr>
            <w:tr w:rsidR="004E1F2D" w14:paraId="6FD9810E" w14:textId="77777777">
              <w:trPr>
                <w:trHeight w:val="83"/>
              </w:trPr>
              <w:tc>
                <w:tcPr>
                  <w:tcW w:w="155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8289BB3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lastRenderedPageBreak/>
                    <w:t>Eastbourne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08E9F9B2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131CE913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57263559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Nothing reported</w:t>
                  </w:r>
                </w:p>
              </w:tc>
            </w:tr>
            <w:tr w:rsidR="004E1F2D" w14:paraId="2BF61363" w14:textId="77777777">
              <w:trPr>
                <w:trHeight w:val="95"/>
              </w:trPr>
              <w:tc>
                <w:tcPr>
                  <w:tcW w:w="155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638DB3E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Gatwick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4E3F9564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7852FC2F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22A195A1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Nothing reported</w:t>
                  </w:r>
                </w:p>
              </w:tc>
            </w:tr>
            <w:tr w:rsidR="004E1F2D" w14:paraId="39053DB0" w14:textId="77777777">
              <w:trPr>
                <w:trHeight w:val="95"/>
              </w:trPr>
              <w:tc>
                <w:tcPr>
                  <w:tcW w:w="155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A5284E6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Hastings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6AC12D6A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0FF82EC0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3F263D2A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A field gate to a farm in Rock Lane Hastings was severely damaged by a truck attempting to smash it down and “Fly Tip” but was unable to get into the field.</w:t>
                  </w:r>
                </w:p>
              </w:tc>
            </w:tr>
            <w:tr w:rsidR="004E1F2D" w14:paraId="0B254183" w14:textId="77777777">
              <w:trPr>
                <w:trHeight w:val="60"/>
              </w:trPr>
              <w:tc>
                <w:tcPr>
                  <w:tcW w:w="155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91C6314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Horsham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7111BD72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0843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509DADAF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06/03/2019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4C1CE25F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FFFFFF"/>
                    </w:rPr>
                    <w:t xml:space="preserve">A steel shipping container on a farm in Five Oaks Road Horsham has been forcefully entered, 3 chainsaws and 2 hedge cutters were stolen. </w:t>
                  </w:r>
                </w:p>
              </w:tc>
            </w:tr>
            <w:tr w:rsidR="004E1F2D" w14:paraId="78F1A9E6" w14:textId="77777777">
              <w:trPr>
                <w:trHeight w:val="230"/>
              </w:trPr>
              <w:tc>
                <w:tcPr>
                  <w:tcW w:w="155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F4F00C1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Lewes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04DCAE81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211F3BCB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4645A5AD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FFFFFF"/>
                    </w:rPr>
                    <w:t>Nothing reported</w:t>
                  </w:r>
                </w:p>
              </w:tc>
            </w:tr>
            <w:tr w:rsidR="004E1F2D" w14:paraId="5EC68C4D" w14:textId="77777777">
              <w:trPr>
                <w:trHeight w:val="60"/>
              </w:trPr>
              <w:tc>
                <w:tcPr>
                  <w:tcW w:w="155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A0FC467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Mid Sussex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79EE9A53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51A36C78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05851D6D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Nothing reported</w:t>
                  </w:r>
                </w:p>
              </w:tc>
            </w:tr>
            <w:tr w:rsidR="004E1F2D" w14:paraId="4711211F" w14:textId="77777777">
              <w:trPr>
                <w:trHeight w:val="32"/>
              </w:trPr>
              <w:tc>
                <w:tcPr>
                  <w:tcW w:w="155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2015E89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Rother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09946B37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0247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1DE1CE5D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04/03/2019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7AB684CA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FFFFFF"/>
                    </w:rPr>
                    <w:t>A farm on the A21 at Johns Cross, Robertsbridge, was entered and 18 storage containers were forcefully broken into. At this time, we do not have a list of what has been stolen.</w:t>
                  </w:r>
                </w:p>
              </w:tc>
            </w:tr>
            <w:tr w:rsidR="004E1F2D" w14:paraId="189E2EC2" w14:textId="77777777">
              <w:trPr>
                <w:trHeight w:val="3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7307B80" w14:textId="77777777" w:rsidR="004E1F2D" w:rsidRDefault="004E1F2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19FEC428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0619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5DB7E050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06/03/2019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72253639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FFFFFF"/>
                    </w:rPr>
                    <w:t>A farm in Sandhurst Lane Bexhill on Sea was entered and up to 2000 Litres of red tractor diesel was stolen.</w:t>
                  </w:r>
                </w:p>
              </w:tc>
            </w:tr>
            <w:tr w:rsidR="004E1F2D" w14:paraId="5AFA2AEE" w14:textId="77777777">
              <w:trPr>
                <w:trHeight w:val="7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7747A4F" w14:textId="77777777" w:rsidR="004E1F2D" w:rsidRDefault="004E1F2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1A84D429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0355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74CBE9DB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08/03/2019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4DD762E8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FFFFFF"/>
                    </w:rPr>
                    <w:t xml:space="preserve">An outbuilding on a farm in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FFFFFF"/>
                    </w:rPr>
                    <w:t>Ewhurst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FFFFFF"/>
                    </w:rPr>
                    <w:t>, Robertsbridge was broken into and three wood burners were stolen.</w:t>
                  </w:r>
                </w:p>
              </w:tc>
            </w:tr>
            <w:tr w:rsidR="004E1F2D" w14:paraId="15FCAE2C" w14:textId="77777777">
              <w:trPr>
                <w:trHeight w:val="52"/>
              </w:trPr>
              <w:tc>
                <w:tcPr>
                  <w:tcW w:w="155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A4DE5B2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Wealden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971B375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0394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9FE6886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05/03/2019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FFC880F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An unsuccessful attempt to break into a farm hay barn in Bartley Mill Road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Wadhurst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was made by ramming the doors. </w:t>
                  </w:r>
                </w:p>
              </w:tc>
            </w:tr>
            <w:tr w:rsidR="004E1F2D" w14:paraId="45E91A14" w14:textId="77777777">
              <w:trPr>
                <w:trHeight w:val="7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9B2983E" w14:textId="77777777" w:rsidR="004E1F2D" w:rsidRDefault="004E1F2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3873639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0972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5380F49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06/03/2019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2AF309E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On three occasions recently intruders have entered the garden of a farm house in Hartfield Road Forest Row and stolen a large quantity of sandstone paving slabs.</w:t>
                  </w:r>
                </w:p>
              </w:tc>
            </w:tr>
            <w:tr w:rsidR="004E1F2D" w14:paraId="35CF2BF9" w14:textId="77777777">
              <w:trPr>
                <w:trHeight w:val="7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A9A54B3" w14:textId="77777777" w:rsidR="004E1F2D" w:rsidRDefault="004E1F2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DB00BEE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1259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5C66614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07/03/2019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746E515" w14:textId="77777777" w:rsidR="004E1F2D" w:rsidRDefault="004E1F2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The padlock round a gate has been cut and the gate left open on a farm in Parrock Lane, Upper Hartfield. The informants tell us that this is the 10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time this winter that it has happened.</w:t>
                  </w:r>
                </w:p>
              </w:tc>
            </w:tr>
          </w:tbl>
          <w:p w14:paraId="67D6C506" w14:textId="77777777" w:rsidR="004E1F2D" w:rsidRDefault="004E1F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pict w14:anchorId="4184119B">
                <v:rect id="_x0000_i1032" style="width:451.3pt;height:2.25pt" o:hralign="center" o:hrstd="t" o:hr="t" fillcolor="#a0a0a0" stroked="f"/>
              </w:pict>
            </w:r>
          </w:p>
          <w:p w14:paraId="355161A7" w14:textId="77777777" w:rsidR="004E1F2D" w:rsidRDefault="004E1F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Help us keep Sussex safe</w:t>
            </w:r>
            <w:r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If you saw or heard anything, or have any information about any incident in this message please </w:t>
            </w:r>
            <w:hyperlink r:id="rId14" w:history="1">
              <w:r>
                <w:rPr>
                  <w:rStyle w:val="Hyperlink"/>
                  <w:rFonts w:eastAsia="Times New Roman"/>
                  <w:b/>
                  <w:bCs/>
                  <w:sz w:val="24"/>
                  <w:szCs w:val="24"/>
                </w:rPr>
                <w:t>contact us online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, email us at </w:t>
            </w:r>
            <w:hyperlink r:id="rId15" w:history="1">
              <w:r>
                <w:rPr>
                  <w:rStyle w:val="Hyperlink"/>
                  <w:rFonts w:eastAsia="Times New Roman"/>
                  <w:b/>
                  <w:bCs/>
                  <w:sz w:val="24"/>
                  <w:szCs w:val="24"/>
                </w:rPr>
                <w:t>101@sussex.pnn.police.uk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or call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101</w:t>
            </w:r>
            <w:r>
              <w:rPr>
                <w:rFonts w:eastAsia="Times New Roman"/>
                <w:color w:val="000000"/>
                <w:sz w:val="24"/>
                <w:szCs w:val="24"/>
              </w:rPr>
              <w:t>, quoting the reference number provided.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Alternatively you can contact the independent charity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Crimestoppers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, anonymously, on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0800 555 111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or online at </w:t>
            </w:r>
            <w:hyperlink r:id="rId16" w:tgtFrame="_blank" w:tooltip="Visit &#10;&#10;Crimestoppers Web Site" w:history="1">
              <w:r>
                <w:rPr>
                  <w:rStyle w:val="Hyperlink"/>
                  <w:rFonts w:eastAsia="Times New Roman"/>
                  <w:b/>
                  <w:bCs/>
                  <w:sz w:val="24"/>
                  <w:szCs w:val="24"/>
                </w:rPr>
                <w:t>www.crimestoppers-uk.org</w:t>
              </w:r>
            </w:hyperlink>
          </w:p>
          <w:p w14:paraId="0E1C21C8" w14:textId="77777777" w:rsidR="004E1F2D" w:rsidRDefault="004E1F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pict w14:anchorId="02A438C2">
                <v:rect id="_x0000_i1033" style="width:451.3pt;height:2.25pt" o:hralign="center" o:hrstd="t" o:hr="t" fillcolor="#a0a0a0" stroked="f"/>
              </w:pict>
            </w:r>
          </w:p>
          <w:p w14:paraId="6848AE86" w14:textId="77777777" w:rsidR="004E1F2D" w:rsidRDefault="004E1F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Wildlife Officers can be contacted via local email addresses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Please only contact your local Wildlife Officers for any general enquiries or questions, not to report a crime. Report all crimes and incidents to Sussex Police </w:t>
            </w:r>
            <w:hyperlink r:id="rId17" w:history="1">
              <w:r>
                <w:rPr>
                  <w:rStyle w:val="Hyperlink"/>
                  <w:rFonts w:eastAsia="Times New Roman"/>
                  <w:b/>
                  <w:bCs/>
                  <w:color w:val="0563C1"/>
                  <w:sz w:val="24"/>
                  <w:szCs w:val="24"/>
                </w:rPr>
                <w:t>online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, email us at </w:t>
            </w:r>
            <w:hyperlink r:id="rId18" w:history="1">
              <w:r>
                <w:rPr>
                  <w:rStyle w:val="Hyperlink"/>
                  <w:rFonts w:eastAsia="Times New Roman"/>
                  <w:b/>
                  <w:bCs/>
                  <w:sz w:val="24"/>
                  <w:szCs w:val="24"/>
                </w:rPr>
                <w:t>101@sussex.pnn.police.uk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or call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101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Adur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and Worthing: </w:t>
            </w:r>
            <w:hyperlink r:id="rId19" w:history="1">
              <w:r>
                <w:rPr>
                  <w:rStyle w:val="Hyperlink"/>
                  <w:rFonts w:eastAsia="Times New Roman"/>
                  <w:color w:val="0563C1"/>
                  <w:sz w:val="24"/>
                  <w:szCs w:val="24"/>
                </w:rPr>
                <w:t>adurandworthing@sussex.pnn.police.uk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Arun: </w:t>
            </w:r>
            <w:hyperlink r:id="rId20" w:history="1">
              <w:r>
                <w:rPr>
                  <w:rStyle w:val="Hyperlink"/>
                  <w:rFonts w:eastAsia="Times New Roman"/>
                  <w:color w:val="0563C1"/>
                  <w:sz w:val="24"/>
                  <w:szCs w:val="24"/>
                </w:rPr>
                <w:t>arun@sussex.pnn.police.uk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Brighton and Hove: </w:t>
            </w:r>
            <w:hyperlink r:id="rId21" w:history="1">
              <w:r>
                <w:rPr>
                  <w:rStyle w:val="Hyperlink"/>
                  <w:rFonts w:eastAsia="Times New Roman"/>
                  <w:color w:val="0563C1"/>
                  <w:sz w:val="24"/>
                  <w:szCs w:val="24"/>
                </w:rPr>
                <w:t>brightonandhove@sussex.pnn.police.uk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Chichester: </w:t>
            </w:r>
            <w:hyperlink r:id="rId22" w:history="1">
              <w:r>
                <w:rPr>
                  <w:rStyle w:val="Hyperlink"/>
                  <w:rFonts w:eastAsia="Times New Roman"/>
                  <w:color w:val="0563C1"/>
                  <w:sz w:val="24"/>
                  <w:szCs w:val="24"/>
                </w:rPr>
                <w:t>chichester@sussex.pnn.police.uk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Crawley: </w:t>
            </w:r>
            <w:hyperlink r:id="rId23" w:history="1">
              <w:r>
                <w:rPr>
                  <w:rStyle w:val="Hyperlink"/>
                  <w:rFonts w:eastAsia="Times New Roman"/>
                  <w:color w:val="0563C1"/>
                  <w:sz w:val="24"/>
                  <w:szCs w:val="24"/>
                </w:rPr>
                <w:t>crawley@sussex.pnn.police.uk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Eastbourne: </w:t>
            </w:r>
            <w:hyperlink r:id="rId24" w:history="1">
              <w:r>
                <w:rPr>
                  <w:rStyle w:val="Hyperlink"/>
                  <w:rFonts w:eastAsia="Times New Roman"/>
                  <w:color w:val="0563C1"/>
                  <w:sz w:val="24"/>
                  <w:szCs w:val="24"/>
                </w:rPr>
                <w:t>eastbourne@sussex.pnn.police.uk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Hastings: </w:t>
            </w:r>
            <w:hyperlink r:id="rId25" w:history="1">
              <w:r>
                <w:rPr>
                  <w:rStyle w:val="Hyperlink"/>
                  <w:rFonts w:eastAsia="Times New Roman"/>
                  <w:color w:val="0563C1"/>
                  <w:sz w:val="24"/>
                  <w:szCs w:val="24"/>
                </w:rPr>
                <w:t>hastings@sussex.pnn.police.uk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Horsham: </w:t>
            </w:r>
            <w:hyperlink r:id="rId26" w:history="1">
              <w:r>
                <w:rPr>
                  <w:rStyle w:val="Hyperlink"/>
                  <w:rFonts w:eastAsia="Times New Roman"/>
                  <w:color w:val="0563C1"/>
                  <w:sz w:val="24"/>
                  <w:szCs w:val="24"/>
                </w:rPr>
                <w:t>horsham@sussex.pnn.police.uk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Lewes: </w:t>
            </w:r>
            <w:hyperlink r:id="rId27" w:history="1">
              <w:r>
                <w:rPr>
                  <w:rStyle w:val="Hyperlink"/>
                  <w:rFonts w:eastAsia="Times New Roman"/>
                  <w:color w:val="0563C1"/>
                  <w:sz w:val="24"/>
                  <w:szCs w:val="24"/>
                </w:rPr>
                <w:t>lewes@sussex.pnn.police.uk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Mid Sussex: </w:t>
            </w:r>
            <w:hyperlink r:id="rId28" w:history="1">
              <w:r>
                <w:rPr>
                  <w:rStyle w:val="Hyperlink"/>
                  <w:rFonts w:eastAsia="Times New Roman"/>
                  <w:color w:val="0563C1"/>
                  <w:sz w:val="24"/>
                  <w:szCs w:val="24"/>
                </w:rPr>
                <w:t>midsussex@sussex.pnn.police.uk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Rother: </w:t>
            </w:r>
            <w:hyperlink r:id="rId29" w:history="1">
              <w:r>
                <w:rPr>
                  <w:rStyle w:val="Hyperlink"/>
                  <w:rFonts w:eastAsia="Times New Roman"/>
                  <w:color w:val="0563C1"/>
                  <w:sz w:val="24"/>
                  <w:szCs w:val="24"/>
                </w:rPr>
                <w:t>rother@sussex.pnn.police.uk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Wealden: </w:t>
            </w:r>
            <w:hyperlink r:id="rId30" w:history="1">
              <w:r>
                <w:rPr>
                  <w:rStyle w:val="Hyperlink"/>
                  <w:rFonts w:eastAsia="Times New Roman"/>
                  <w:color w:val="0563C1"/>
                  <w:sz w:val="24"/>
                  <w:szCs w:val="24"/>
                </w:rPr>
                <w:t>wealden@sussex.pnn.police.uk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</w:rPr>
              <w:t> </w:t>
            </w:r>
          </w:p>
          <w:p w14:paraId="475C45B6" w14:textId="77777777" w:rsidR="004E1F2D" w:rsidRDefault="004E1F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pict w14:anchorId="71222EF5">
                <v:rect id="_x0000_i1034" style="width:451.3pt;height:2.25pt" o:hralign="center" o:hrstd="t" o:hr="t" fillcolor="#a0a0a0" stroked="f"/>
              </w:pict>
            </w:r>
          </w:p>
          <w:p w14:paraId="39EB3AB3" w14:textId="77777777" w:rsidR="004E1F2D" w:rsidRDefault="004E1F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Stay in the know with social media</w:t>
            </w:r>
          </w:p>
          <w:p w14:paraId="1037A7DE" w14:textId="77777777" w:rsidR="004E1F2D" w:rsidRDefault="004E1F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Sussex Police</w:t>
            </w:r>
          </w:p>
          <w:p w14:paraId="422FA406" w14:textId="77777777" w:rsidR="004E1F2D" w:rsidRDefault="004E1F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47706DF5" wp14:editId="3F3731A3">
                  <wp:extent cx="476250" cy="476250"/>
                  <wp:effectExtent l="0" t="0" r="0" b="0"/>
                  <wp:docPr id="10" name="Picture 10" descr="https://www.intheknow.community/images/site_images/21489_Facebook_50_px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intheknow.community/images/site_images/21489_Facebook_50_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437807B1" wp14:editId="6ECBE418">
                  <wp:extent cx="476250" cy="476250"/>
                  <wp:effectExtent l="0" t="0" r="0" b="0"/>
                  <wp:docPr id="9" name="Picture 9" descr="https://www.intheknow.community/images/site_images/21491_Twitter_50_px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intheknow.community/images/site_images/21491_Twitter_50_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1EFA61E9" wp14:editId="068ADE6C">
                  <wp:extent cx="476250" cy="476250"/>
                  <wp:effectExtent l="0" t="0" r="0" b="0"/>
                  <wp:docPr id="8" name="Picture 8" descr="https://www.intheknow.community/images/site_images/21490_Instagram_50_px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intheknow.community/images/site_images/21490_Instagram_50_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1883803F" wp14:editId="07DBAE68">
                  <wp:extent cx="476250" cy="476250"/>
                  <wp:effectExtent l="0" t="0" r="0" b="0"/>
                  <wp:docPr id="7" name="Picture 7" descr="https://www.intheknow.community/images/site_images/21492_YouTube_50_px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intheknow.community/images/site_images/21492_YouTube_50_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B452BF" w14:textId="77777777" w:rsidR="004E1F2D" w:rsidRDefault="004E1F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78D737AF" w14:textId="77777777" w:rsidR="004E1F2D" w:rsidRDefault="004E1F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pict w14:anchorId="11BE8421">
                <v:rect id="_x0000_i1039" style="width:451.3pt;height:2.25pt" o:hralign="center" o:hrstd="t" o:hr="t" fillcolor="#a0a0a0" stroked="f"/>
              </w:pict>
            </w:r>
          </w:p>
          <w:p w14:paraId="73802DA8" w14:textId="77777777" w:rsidR="004E1F2D" w:rsidRDefault="004E1F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Links and attachments: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Sussex Police will only ever link you to secure websites we trust. We will only send you attachments where we believe it is absolutely necessary.</w:t>
            </w:r>
          </w:p>
          <w:p w14:paraId="17647441" w14:textId="77777777" w:rsidR="004E1F2D" w:rsidRDefault="004E1F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03CC9C96" w14:textId="77777777" w:rsidR="004E1F2D" w:rsidRDefault="004E1F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5B9FD818" w14:textId="77777777" w:rsidR="004E1F2D" w:rsidRDefault="004E1F2D">
            <w:pPr>
              <w:rPr>
                <w:rFonts w:ascii="Arial" w:eastAsia="Times New Roman" w:hAnsi="Arial" w:cs="Arial"/>
                <w:color w:val="555555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noProof/>
                <w:color w:val="555555"/>
                <w:sz w:val="23"/>
                <w:szCs w:val="23"/>
              </w:rPr>
              <w:drawing>
                <wp:inline distT="0" distB="0" distL="0" distR="0" wp14:anchorId="54DFB03E" wp14:editId="24791497">
                  <wp:extent cx="9525" cy="9525"/>
                  <wp:effectExtent l="0" t="0" r="0" b="0"/>
                  <wp:docPr id="6" name="Picture 6" descr="https://www.neighbourhoodalert.co.uk/263839998/emai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neighbourhoodalert.co.uk/263839998/emai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F2D" w14:paraId="778A685F" w14:textId="77777777" w:rsidTr="004E1F2D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D6A7153" w14:textId="77777777" w:rsidR="004E1F2D" w:rsidRDefault="004E1F2D">
            <w:pPr>
              <w:pStyle w:val="NormalWeb"/>
              <w:spacing w:before="0" w:beforeAutospacing="0" w:line="300" w:lineRule="exact"/>
              <w:rPr>
                <w:rFonts w:ascii="Arial" w:hAnsi="Arial" w:cs="Arial"/>
                <w:color w:val="555555"/>
                <w:sz w:val="23"/>
                <w:szCs w:val="23"/>
              </w:rPr>
            </w:pPr>
            <w:r>
              <w:rPr>
                <w:rStyle w:val="Strong"/>
                <w:rFonts w:ascii="Arial" w:hAnsi="Arial" w:cs="Arial"/>
                <w:i/>
                <w:iCs/>
                <w:color w:val="555555"/>
                <w:sz w:val="23"/>
                <w:szCs w:val="23"/>
              </w:rPr>
              <w:lastRenderedPageBreak/>
              <w:t>Message Sent By</w:t>
            </w:r>
            <w:r>
              <w:rPr>
                <w:rFonts w:ascii="Arial" w:hAnsi="Arial" w:cs="Arial"/>
                <w:color w:val="555555"/>
                <w:sz w:val="23"/>
                <w:szCs w:val="23"/>
              </w:rPr>
              <w:br/>
              <w:t>Tom Carter (Police, Sergeant, Rural, Wildlife, Heritage and Environmental Crime)</w:t>
            </w:r>
          </w:p>
        </w:tc>
      </w:tr>
      <w:tr w:rsidR="004E1F2D" w14:paraId="210136E3" w14:textId="77777777" w:rsidTr="004E1F2D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13D30205" w14:textId="77777777" w:rsidR="004E1F2D" w:rsidRDefault="004E1F2D">
            <w:pPr>
              <w:spacing w:line="300" w:lineRule="exact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555555"/>
                <w:sz w:val="23"/>
                <w:szCs w:val="23"/>
              </w:rPr>
              <w:pict w14:anchorId="5417A511">
                <v:rect id="_x0000_i1041" style="width:451.3pt;height:1.5pt" o:hralign="center" o:hrstd="t" o:hr="t" fillcolor="#a0a0a0" stroked="f"/>
              </w:pict>
            </w:r>
          </w:p>
        </w:tc>
      </w:tr>
      <w:tr w:rsidR="004E1F2D" w14:paraId="035B6DC5" w14:textId="77777777" w:rsidTr="004E1F2D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46A3575D" w14:textId="77777777" w:rsidR="004E1F2D" w:rsidRDefault="004E1F2D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To reply or forward this email please use the buttons below or these links: </w:t>
            </w:r>
            <w:hyperlink r:id="rId40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Reply</w:t>
              </w:r>
            </w:hyperlink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, </w:t>
            </w:r>
            <w:hyperlink r:id="rId41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Rate</w:t>
              </w:r>
            </w:hyperlink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, </w:t>
            </w:r>
            <w:hyperlink r:id="rId42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Forward / Share</w:t>
              </w:r>
            </w:hyperlink>
            <w:r>
              <w:rPr>
                <w:rFonts w:ascii="Arial" w:hAnsi="Arial" w:cs="Arial"/>
                <w:color w:val="555555"/>
                <w:sz w:val="18"/>
                <w:szCs w:val="18"/>
              </w:rPr>
              <w:t>.</w:t>
            </w:r>
          </w:p>
        </w:tc>
      </w:tr>
      <w:tr w:rsidR="004E1F2D" w14:paraId="64F0362E" w14:textId="77777777" w:rsidTr="004E1F2D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6"/>
              <w:gridCol w:w="1745"/>
              <w:gridCol w:w="1745"/>
              <w:gridCol w:w="1745"/>
              <w:gridCol w:w="1745"/>
            </w:tblGrid>
            <w:tr w:rsidR="004E1F2D" w14:paraId="13755BEA" w14:textId="77777777">
              <w:trPr>
                <w:jc w:val="center"/>
              </w:trPr>
              <w:tc>
                <w:tcPr>
                  <w:tcW w:w="1000" w:type="pct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46"/>
                  </w:tblGrid>
                  <w:tr w:rsidR="004E1F2D" w14:paraId="32CF2529" w14:textId="77777777"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58ED004" w14:textId="77777777" w:rsidR="004E1F2D" w:rsidRDefault="004E1F2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2A247091" wp14:editId="52FF3A06">
                              <wp:extent cx="952500" cy="952500"/>
                              <wp:effectExtent l="0" t="0" r="0" b="0"/>
                              <wp:docPr id="5" name="Picture 5" descr="Reply to this alert">
                                <a:hlinkClick xmlns:a="http://schemas.openxmlformats.org/drawingml/2006/main" r:id="rId4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Reply to this aler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FD16B76" w14:textId="77777777" w:rsidR="004E1F2D" w:rsidRDefault="004E1F2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45"/>
                  </w:tblGrid>
                  <w:tr w:rsidR="004E1F2D" w14:paraId="1C597FB8" w14:textId="77777777"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30147857" w14:textId="77777777" w:rsidR="004E1F2D" w:rsidRDefault="004E1F2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2461DFBC" wp14:editId="59D0E3D2">
                              <wp:extent cx="952500" cy="952500"/>
                              <wp:effectExtent l="0" t="0" r="0" b="0"/>
                              <wp:docPr id="4" name="Picture 4" descr="Rate this alert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Rate this aler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0856EB7" w14:textId="77777777" w:rsidR="004E1F2D" w:rsidRDefault="004E1F2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45"/>
                  </w:tblGrid>
                  <w:tr w:rsidR="004E1F2D" w14:paraId="1F519063" w14:textId="77777777"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09F53727" w14:textId="77777777" w:rsidR="004E1F2D" w:rsidRDefault="004E1F2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3DC0D5CB" wp14:editId="29D692CE">
                              <wp:extent cx="952500" cy="952500"/>
                              <wp:effectExtent l="0" t="0" r="0" b="0"/>
                              <wp:docPr id="3" name="Picture 3" descr="Share this alert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Share this aler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71CE8CE" w14:textId="77777777" w:rsidR="004E1F2D" w:rsidRDefault="004E1F2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45"/>
                  </w:tblGrid>
                  <w:tr w:rsidR="004E1F2D" w14:paraId="06B57F30" w14:textId="77777777"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4B1BDB36" w14:textId="77777777" w:rsidR="004E1F2D" w:rsidRDefault="004E1F2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27CABC4F" wp14:editId="27A6E384">
                              <wp:extent cx="952500" cy="952500"/>
                              <wp:effectExtent l="0" t="0" r="0" b="0"/>
                              <wp:docPr id="2" name="Picture 2" descr="View a printer friendly version of this alert">
                                <a:hlinkClick xmlns:a="http://schemas.openxmlformats.org/drawingml/2006/main" r:id="rId4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View a printer friendly version of this aler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BDCFC5F" w14:textId="77777777" w:rsidR="004E1F2D" w:rsidRDefault="004E1F2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45"/>
                  </w:tblGrid>
                  <w:tr w:rsidR="004E1F2D" w14:paraId="6871D270" w14:textId="77777777"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7CAC198" w14:textId="77777777" w:rsidR="004E1F2D" w:rsidRDefault="004E1F2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4872F700" wp14:editId="7D7A8FBE">
                              <wp:extent cx="952500" cy="952500"/>
                              <wp:effectExtent l="0" t="0" r="0" b="0"/>
                              <wp:docPr id="1" name="Picture 1" descr="Change your alert settings">
                                <a:hlinkClick xmlns:a="http://schemas.openxmlformats.org/drawingml/2006/main" r:id="rId4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Change your alert setting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1A2F3F1" w14:textId="77777777" w:rsidR="004E1F2D" w:rsidRDefault="004E1F2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853E120" w14:textId="77777777" w:rsidR="004E1F2D" w:rsidRDefault="004E1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1F2D" w14:paraId="447E41ED" w14:textId="77777777" w:rsidTr="004E1F2D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E5B6D55" w14:textId="77777777" w:rsidR="004E1F2D" w:rsidRDefault="004E1F2D">
            <w:pPr>
              <w:pStyle w:val="NormalWeb"/>
              <w:spacing w:before="0" w:beforeAutospacing="0" w:after="0" w:afterAutospacing="0" w:line="300" w:lineRule="exact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To login to your account, </w:t>
            </w:r>
            <w:hyperlink r:id="rId50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click here</w:t>
              </w:r>
            </w:hyperlink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, To report a fault, </w:t>
            </w:r>
            <w:hyperlink r:id="rId51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click here</w:t>
              </w:r>
            </w:hyperlink>
          </w:p>
        </w:tc>
      </w:tr>
    </w:tbl>
    <w:p w14:paraId="3AB3F83D" w14:textId="77777777" w:rsidR="004E1F2D" w:rsidRDefault="004E1F2D" w:rsidP="004E1F2D">
      <w:pPr>
        <w:shd w:val="clear" w:color="auto" w:fill="FFFFFF"/>
        <w:rPr>
          <w:rFonts w:eastAsia="Times New Roman"/>
          <w:vanish/>
          <w:lang w:val="en"/>
        </w:rPr>
      </w:pPr>
    </w:p>
    <w:tbl>
      <w:tblPr>
        <w:tblW w:w="5000" w:type="pct"/>
        <w:jc w:val="center"/>
        <w:shd w:val="clear" w:color="auto" w:fill="126F4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E1F2D" w14:paraId="16659AC0" w14:textId="77777777" w:rsidTr="004E1F2D">
        <w:trPr>
          <w:jc w:val="center"/>
        </w:trPr>
        <w:tc>
          <w:tcPr>
            <w:tcW w:w="0" w:type="auto"/>
            <w:shd w:val="clear" w:color="auto" w:fill="126F4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E1F2D" w14:paraId="0EEF81DD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E1F2D" w14:paraId="33021C90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80"/>
                          <w:gridCol w:w="2139"/>
                        </w:tblGrid>
                        <w:tr w:rsidR="004E1F2D" w14:paraId="34D15AFD" w14:textId="77777777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25471F84" w14:textId="77777777" w:rsidR="004E1F2D" w:rsidRDefault="004E1F2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hyperlink r:id="rId52" w:history="1">
                                <w:r>
                                  <w:rPr>
                                    <w:noProof/>
                                  </w:rPr>
                                  <w:drawing>
                                    <wp:anchor distT="0" distB="0" distL="0" distR="0" simplePos="0" relativeHeight="251658240" behindDoc="0" locked="0" layoutInCell="1" allowOverlap="0" wp14:anchorId="61E95692" wp14:editId="4FAB0444">
                                      <wp:simplePos x="0" y="0"/>
                                      <wp:positionH relativeFrom="column">
                                        <wp:align>right</wp:align>
                                      </wp:positionH>
                                      <wp:positionV relativeFrom="line">
                                        <wp:posOffset>0</wp:posOffset>
                                      </wp:positionV>
                                      <wp:extent cx="2780952" cy="1015873"/>
                                      <wp:effectExtent l="0" t="0" r="635" b="0"/>
                                      <wp:wrapSquare wrapText="bothSides"/>
                                      <wp:docPr id="16" name="Picture 16" descr="Neighbourhood Alert">
                                        <a:hlinkClick xmlns:a="http://schemas.openxmlformats.org/drawingml/2006/main" r:id="rId52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Neighbourhood Alert">
                                                <a:hlinkClick r:id="rId52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80952" cy="101587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  <wp14:sizeRelH relativeFrom="page">
                                        <wp14:pctWidth>0</wp14:pctWidth>
                                      </wp14:sizeRelH>
                                      <wp14:sizeRelV relativeFrom="page">
                                        <wp14:pctHeight>0</wp14:pctHeight>
                                      </wp14:sizeRelV>
                                    </wp:anchor>
                                  </w:drawing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3490DF40" w14:textId="77777777" w:rsidR="004E1F2D" w:rsidRDefault="004E1F2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hyperlink r:id="rId54" w:history="1">
                                <w:r>
                                  <w:rPr>
                                    <w:noProof/>
                                  </w:rPr>
                                  <w:drawing>
                                    <wp:anchor distT="0" distB="0" distL="0" distR="0" simplePos="0" relativeHeight="251658240" behindDoc="0" locked="0" layoutInCell="1" allowOverlap="0" wp14:anchorId="6ECF8DC0" wp14:editId="2B7DF1EB">
                                      <wp:simplePos x="0" y="0"/>
                                      <wp:positionH relativeFrom="column">
                                        <wp:align>right</wp:align>
                                      </wp:positionH>
                                      <wp:positionV relativeFrom="line">
                                        <wp:posOffset>0</wp:posOffset>
                                      </wp:positionV>
                                      <wp:extent cx="1168254" cy="1015873"/>
                                      <wp:effectExtent l="0" t="0" r="0" b="0"/>
                                      <wp:wrapSquare wrapText="bothSides"/>
                                      <wp:docPr id="15" name="Picture 15" descr="Cyber Essentials">
                                        <a:hlinkClick xmlns:a="http://schemas.openxmlformats.org/drawingml/2006/main" r:id="rId54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Cyber Essentials">
                                                <a:hlinkClick r:id="rId54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68254" cy="101587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  <wp14:sizeRelH relativeFrom="page">
                                        <wp14:pctWidth>0</wp14:pctWidth>
                                      </wp14:sizeRelH>
                                      <wp14:sizeRelV relativeFrom="page">
                                        <wp14:pctHeight>0</wp14:pctHeight>
                                      </wp14:sizeRelV>
                                    </wp:anchor>
                                  </w:drawing>
                                </w:r>
                              </w:hyperlink>
                            </w:p>
                          </w:tc>
                        </w:tr>
                      </w:tbl>
                      <w:p w14:paraId="5E9C735A" w14:textId="77777777" w:rsidR="004E1F2D" w:rsidRDefault="004E1F2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30E841F" w14:textId="77777777" w:rsidR="004E1F2D" w:rsidRDefault="004E1F2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555C4A5" w14:textId="77777777" w:rsidR="004E1F2D" w:rsidRDefault="004E1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2EE830D" w14:textId="77777777" w:rsidR="004E1F2D" w:rsidRDefault="004E1F2D" w:rsidP="004E1F2D">
      <w:pPr>
        <w:shd w:val="clear" w:color="auto" w:fill="FFFFFF"/>
        <w:rPr>
          <w:rFonts w:eastAsia="Times New Roman"/>
          <w:vanish/>
          <w:lang w:val="en"/>
        </w:rPr>
      </w:pPr>
    </w:p>
    <w:tbl>
      <w:tblPr>
        <w:tblW w:w="5000" w:type="pct"/>
        <w:jc w:val="center"/>
        <w:shd w:val="clear" w:color="auto" w:fill="231F2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E1F2D" w14:paraId="5F0EACB5" w14:textId="77777777" w:rsidTr="004E1F2D">
        <w:trPr>
          <w:jc w:val="center"/>
        </w:trPr>
        <w:tc>
          <w:tcPr>
            <w:tcW w:w="0" w:type="auto"/>
            <w:shd w:val="clear" w:color="auto" w:fill="231F20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E1F2D" w14:paraId="4546EDF3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E1F2D" w14:paraId="6A344436" w14:textId="77777777"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</w:tcPr>
                      <w:p w14:paraId="2326789E" w14:textId="77777777" w:rsidR="004E1F2D" w:rsidRDefault="004E1F2D">
                        <w:pPr>
                          <w:spacing w:line="240" w:lineRule="exact"/>
                          <w:rPr>
                            <w:rFonts w:ascii="Arial" w:eastAsia="Times New Roman" w:hAnsi="Arial" w:cs="Arial"/>
                            <w:color w:val="FFFFFF"/>
                            <w:sz w:val="15"/>
                            <w:szCs w:val="15"/>
                          </w:rPr>
                        </w:pPr>
                      </w:p>
                      <w:p w14:paraId="15EE18A6" w14:textId="77777777" w:rsidR="004E1F2D" w:rsidRDefault="004E1F2D">
                        <w:pPr>
                          <w:pStyle w:val="NormalWeb"/>
                          <w:spacing w:after="240" w:afterAutospacing="0" w:line="240" w:lineRule="exact"/>
                          <w:rPr>
                            <w:rFonts w:ascii="Arial" w:hAnsi="Arial" w:cs="Arial"/>
                            <w:color w:val="FFFFFF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z w:val="15"/>
                            <w:szCs w:val="15"/>
                          </w:rPr>
                          <w:t xml:space="preserve">You are receiving this message because you are registered On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FFFFFF"/>
                            <w:sz w:val="15"/>
                            <w:szCs w:val="15"/>
                          </w:rPr>
                          <w:t>In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FFFFFF"/>
                            <w:sz w:val="15"/>
                            <w:szCs w:val="15"/>
                          </w:rPr>
                          <w:t xml:space="preserve"> The Know - Surrey and Sussex. Various organisations are licenced To send messages via this system, we call these organisations "Information Providers".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15"/>
                            <w:szCs w:val="15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FFFFFF"/>
                            <w:sz w:val="15"/>
                            <w:szCs w:val="15"/>
                          </w:rPr>
                          <w:br/>
                          <w:t>Please note that this message was sent by Sussex Police.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15"/>
                            <w:szCs w:val="15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FFFFFF"/>
                            <w:sz w:val="15"/>
                            <w:szCs w:val="15"/>
                          </w:rPr>
                          <w:br/>
                          <w:t xml:space="preserve">You can instantly review the messages you receive and configure which Information Providers can see your information by clicking </w:t>
                        </w:r>
                        <w:hyperlink r:id="rId56" w:history="1">
                          <w:r>
                            <w:rPr>
                              <w:rStyle w:val="Hyperlink"/>
                              <w:rFonts w:ascii="Arial" w:hAnsi="Arial" w:cs="Arial"/>
                              <w:sz w:val="15"/>
                              <w:szCs w:val="15"/>
                            </w:rPr>
                            <w:t>here</w:t>
                          </w:r>
                        </w:hyperlink>
                        <w:r>
                          <w:rPr>
                            <w:rFonts w:ascii="Arial" w:hAnsi="Arial" w:cs="Arial"/>
                            <w:color w:val="FFFFFF"/>
                            <w:sz w:val="15"/>
                            <w:szCs w:val="15"/>
                          </w:rPr>
                          <w:t xml:space="preserve">, or you can </w:t>
                        </w:r>
                        <w:hyperlink r:id="rId57" w:history="1">
                          <w:r>
                            <w:rPr>
                              <w:rStyle w:val="Hyperlink"/>
                              <w:rFonts w:ascii="Arial" w:hAnsi="Arial" w:cs="Arial"/>
                              <w:sz w:val="15"/>
                              <w:szCs w:val="15"/>
                            </w:rPr>
                            <w:t>unsubscribe</w:t>
                          </w:r>
                        </w:hyperlink>
                        <w:r>
                          <w:rPr>
                            <w:rFonts w:ascii="Arial" w:hAnsi="Arial" w:cs="Arial"/>
                            <w:color w:val="FFFFFF"/>
                            <w:sz w:val="15"/>
                            <w:szCs w:val="15"/>
                          </w:rPr>
                          <w:t xml:space="preserve"> completely, (you can also review our terms and conditions and Privacy Policy from these links).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15"/>
                            <w:szCs w:val="15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FFFFFF"/>
                            <w:sz w:val="15"/>
                            <w:szCs w:val="15"/>
                          </w:rPr>
                          <w:lastRenderedPageBreak/>
                          <w:br/>
                          <w:t>This e-mail communication makes use of a "Clear Image" (gif) to track results of the e-mail campaign. If you wish to turn off this tracking for future e-mails, you can do so by not downloading the images in the e-mail itself.</w:t>
                        </w:r>
                      </w:p>
                    </w:tc>
                  </w:tr>
                </w:tbl>
                <w:p w14:paraId="7229B663" w14:textId="77777777" w:rsidR="004E1F2D" w:rsidRDefault="004E1F2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D235207" w14:textId="77777777" w:rsidR="004E1F2D" w:rsidRDefault="004E1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104979C" w14:textId="77777777" w:rsidR="00BA7C43" w:rsidRDefault="00BA7C43">
      <w:bookmarkStart w:id="0" w:name="_GoBack"/>
      <w:bookmarkEnd w:id="0"/>
    </w:p>
    <w:sectPr w:rsidR="00BA7C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46166"/>
    <w:multiLevelType w:val="multilevel"/>
    <w:tmpl w:val="AFF0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2D"/>
    <w:rsid w:val="004E1F2D"/>
    <w:rsid w:val="00BA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95BF5"/>
  <w15:chartTrackingRefBased/>
  <w15:docId w15:val="{754199F4-105B-4139-99CD-9D9DBF47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F2D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E1F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E1F2D"/>
    <w:rPr>
      <w:rFonts w:ascii="Calibri" w:hAnsi="Calibri" w:cs="Calibri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E1F2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E1F2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E1F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F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F2D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3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curedbydesign.com/" TargetMode="External"/><Relationship Id="rId18" Type="http://schemas.openxmlformats.org/officeDocument/2006/relationships/hyperlink" Target="mailto:101@sussex.pnn.police.uk" TargetMode="External"/><Relationship Id="rId26" Type="http://schemas.openxmlformats.org/officeDocument/2006/relationships/hyperlink" Target="mailto:horsham@sussex.pnn.police.uk" TargetMode="External"/><Relationship Id="rId39" Type="http://schemas.openxmlformats.org/officeDocument/2006/relationships/image" Target="media/image9.gif"/><Relationship Id="rId21" Type="http://schemas.openxmlformats.org/officeDocument/2006/relationships/hyperlink" Target="mailto:brightonandhove@sussex.pnn.police.uk" TargetMode="External"/><Relationship Id="rId34" Type="http://schemas.openxmlformats.org/officeDocument/2006/relationships/image" Target="media/image6.jpeg"/><Relationship Id="rId42" Type="http://schemas.openxmlformats.org/officeDocument/2006/relationships/hyperlink" Target="https://www.neighbourhoodalert.co.uk/static_pages/email_share.asp?auth_key=138a43a3dcc113bcdf2d11b3b08ee521&amp;clean_encode=false" TargetMode="External"/><Relationship Id="rId47" Type="http://schemas.openxmlformats.org/officeDocument/2006/relationships/image" Target="media/image13.png"/><Relationship Id="rId50" Type="http://schemas.openxmlformats.org/officeDocument/2006/relationships/hyperlink" Target="https://member-admin.neighbourhoodalert.co.uk/169/admin-area" TargetMode="External"/><Relationship Id="rId55" Type="http://schemas.openxmlformats.org/officeDocument/2006/relationships/image" Target="media/image16.png"/><Relationship Id="rId7" Type="http://schemas.openxmlformats.org/officeDocument/2006/relationships/hyperlink" Target="http://www.sussex.police.uk/" TargetMode="External"/><Relationship Id="rId12" Type="http://schemas.openxmlformats.org/officeDocument/2006/relationships/hyperlink" Target="https://www.sussex.police.uk/cp/crime-prevention/residential-burglary/" TargetMode="External"/><Relationship Id="rId17" Type="http://schemas.openxmlformats.org/officeDocument/2006/relationships/hyperlink" Target="http://www.sussex.police.uk/contact-us/" TargetMode="External"/><Relationship Id="rId25" Type="http://schemas.openxmlformats.org/officeDocument/2006/relationships/hyperlink" Target="mailto:hastings@sussex.pnn.police.uk" TargetMode="External"/><Relationship Id="rId33" Type="http://schemas.openxmlformats.org/officeDocument/2006/relationships/hyperlink" Target="https://twitter.com/sussex_police" TargetMode="External"/><Relationship Id="rId38" Type="http://schemas.openxmlformats.org/officeDocument/2006/relationships/image" Target="media/image8.jpeg"/><Relationship Id="rId46" Type="http://schemas.openxmlformats.org/officeDocument/2006/relationships/hyperlink" Target="https://www.neighbourhoodalert.co.uk/pa/138a43a3dcc113bcdf2d11b3b08ee521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rimestoppers-uk.org/" TargetMode="External"/><Relationship Id="rId20" Type="http://schemas.openxmlformats.org/officeDocument/2006/relationships/hyperlink" Target="mailto:arun@sussex.pnn.police.uk" TargetMode="External"/><Relationship Id="rId29" Type="http://schemas.openxmlformats.org/officeDocument/2006/relationships/hyperlink" Target="mailto:rother@sussex.pnn.police.uk" TargetMode="External"/><Relationship Id="rId41" Type="http://schemas.openxmlformats.org/officeDocument/2006/relationships/hyperlink" Target="https://www.neighbourhoodalert.co.uk/static_pages/rate_message.asp?auth_key=138a43a3dcc113bcdf2d11b3b08ee521&amp;clean_encode=false" TargetMode="External"/><Relationship Id="rId54" Type="http://schemas.openxmlformats.org/officeDocument/2006/relationships/hyperlink" Target="https://www.neighbourhoodalert.co.uk/CyberEssential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hyperlink" Target="mailto:eastbourne@sussex.pnn.police.uk" TargetMode="External"/><Relationship Id="rId32" Type="http://schemas.openxmlformats.org/officeDocument/2006/relationships/image" Target="media/image5.jpeg"/><Relationship Id="rId37" Type="http://schemas.openxmlformats.org/officeDocument/2006/relationships/hyperlink" Target="https://www.youtube.com/user/sussexpoliceforce/" TargetMode="External"/><Relationship Id="rId40" Type="http://schemas.openxmlformats.org/officeDocument/2006/relationships/hyperlink" Target="https://www.neighbourhoodalert.co.uk/static_pages/email_reply.asp?auth_key=138a43a3dcc113bcdf2d11b3b08ee521&amp;clean_encode=false" TargetMode="External"/><Relationship Id="rId45" Type="http://schemas.openxmlformats.org/officeDocument/2006/relationships/image" Target="media/image12.png"/><Relationship Id="rId53" Type="http://schemas.openxmlformats.org/officeDocument/2006/relationships/image" Target="media/image15.png"/><Relationship Id="rId58" Type="http://schemas.openxmlformats.org/officeDocument/2006/relationships/fontTable" Target="fontTable.xml"/><Relationship Id="rId5" Type="http://schemas.openxmlformats.org/officeDocument/2006/relationships/hyperlink" Target="https://intheknow.community/" TargetMode="External"/><Relationship Id="rId15" Type="http://schemas.openxmlformats.org/officeDocument/2006/relationships/hyperlink" Target="mailto:101@sussex.pnn.police.uk" TargetMode="External"/><Relationship Id="rId23" Type="http://schemas.openxmlformats.org/officeDocument/2006/relationships/hyperlink" Target="mailto:crawley@sussex.pnn.police.uk" TargetMode="External"/><Relationship Id="rId28" Type="http://schemas.openxmlformats.org/officeDocument/2006/relationships/hyperlink" Target="mailto:midsussex@sussex.pnn.police.uk" TargetMode="External"/><Relationship Id="rId36" Type="http://schemas.openxmlformats.org/officeDocument/2006/relationships/image" Target="media/image7.jpeg"/><Relationship Id="rId49" Type="http://schemas.openxmlformats.org/officeDocument/2006/relationships/image" Target="media/image14.png"/><Relationship Id="rId57" Type="http://schemas.openxmlformats.org/officeDocument/2006/relationships/hyperlink" Target="https://www.neighbourhoodalert.co.uk/static_pages/email_unsubscribe.asp?auth_key=138a43a3dcc113bcdf2d11b3b08ee521&amp;clean_encode=false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adurandworthing@sussex.pnn.police.uk" TargetMode="External"/><Relationship Id="rId31" Type="http://schemas.openxmlformats.org/officeDocument/2006/relationships/hyperlink" Target="https://www.facebook.com/sussexpoliceforce/" TargetMode="External"/><Relationship Id="rId44" Type="http://schemas.openxmlformats.org/officeDocument/2006/relationships/image" Target="media/image11.png"/><Relationship Id="rId52" Type="http://schemas.openxmlformats.org/officeDocument/2006/relationships/hyperlink" Target="https://www.neighbourhoodalert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neighbourhoodalert.co.uk/images/msgTypes/Mt45P5.jpg" TargetMode="External"/><Relationship Id="rId14" Type="http://schemas.openxmlformats.org/officeDocument/2006/relationships/hyperlink" Target="http://www.sussex.police.uk/contact-us/" TargetMode="External"/><Relationship Id="rId22" Type="http://schemas.openxmlformats.org/officeDocument/2006/relationships/hyperlink" Target="mailto:chichester@sussex.pnn.police.uk" TargetMode="External"/><Relationship Id="rId27" Type="http://schemas.openxmlformats.org/officeDocument/2006/relationships/hyperlink" Target="mailto:lewes@sussex.pnn.police.uk" TargetMode="External"/><Relationship Id="rId30" Type="http://schemas.openxmlformats.org/officeDocument/2006/relationships/hyperlink" Target="mailto:wealden@sussex.pnn.police.uk" TargetMode="External"/><Relationship Id="rId35" Type="http://schemas.openxmlformats.org/officeDocument/2006/relationships/hyperlink" Target="https://www.instagram.com/sussexpolice/" TargetMode="External"/><Relationship Id="rId43" Type="http://schemas.openxmlformats.org/officeDocument/2006/relationships/image" Target="media/image10.png"/><Relationship Id="rId48" Type="http://schemas.openxmlformats.org/officeDocument/2006/relationships/hyperlink" Target="https://www.neighbourhoodalert.co.uk/static_pages/email_unsubscribe.asp?auth_key=138a43a3dcc113bcdf2d11b3b08ee521&amp;clean_encode=false" TargetMode="External"/><Relationship Id="rId56" Type="http://schemas.openxmlformats.org/officeDocument/2006/relationships/hyperlink" Target="https://www.neighbourhoodalert.co.uk/static_pages/email_unsubscribe.asp?auth_key=138a43a3dcc113bcdf2d11b3b08ee521&amp;clean_encode=false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www.neighbourhoodalert.co.uk/static_pages/report_a_fault.asp?auth_key=138a43a3dcc113bcdf2d11b3b08ee521&amp;clean_encode=fals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Hall</dc:creator>
  <cp:keywords/>
  <dc:description/>
  <cp:lastModifiedBy>Sarah Hall</cp:lastModifiedBy>
  <cp:revision>1</cp:revision>
  <dcterms:created xsi:type="dcterms:W3CDTF">2019-03-14T09:42:00Z</dcterms:created>
  <dcterms:modified xsi:type="dcterms:W3CDTF">2019-03-14T09:44:00Z</dcterms:modified>
</cp:coreProperties>
</file>